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3B8" w:rsidRPr="003B6D03" w:rsidRDefault="00E04609" w:rsidP="00775132">
      <w:pPr>
        <w:snapToGrid w:val="0"/>
        <w:spacing w:afterLines="50" w:after="156" w:line="400" w:lineRule="atLeas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3B6D03">
        <w:rPr>
          <w:rFonts w:ascii="黑体" w:eastAsia="黑体" w:hAnsi="黑体" w:hint="eastAsia"/>
          <w:b/>
          <w:bCs/>
          <w:sz w:val="36"/>
          <w:szCs w:val="36"/>
        </w:rPr>
        <w:t>2018年资产</w:t>
      </w:r>
      <w:r w:rsidR="00A47B54">
        <w:rPr>
          <w:rFonts w:ascii="黑体" w:eastAsia="黑体" w:hAnsi="黑体" w:hint="eastAsia"/>
          <w:b/>
          <w:bCs/>
          <w:sz w:val="36"/>
          <w:szCs w:val="36"/>
        </w:rPr>
        <w:t>清查</w:t>
      </w:r>
      <w:r w:rsidR="00B366C3">
        <w:rPr>
          <w:rFonts w:ascii="黑体" w:eastAsia="黑体" w:hAnsi="黑体" w:hint="eastAsia"/>
          <w:b/>
          <w:bCs/>
          <w:sz w:val="36"/>
          <w:szCs w:val="36"/>
        </w:rPr>
        <w:t>损毁待报废</w:t>
      </w:r>
      <w:r w:rsidRPr="003B6D03">
        <w:rPr>
          <w:rFonts w:ascii="黑体" w:eastAsia="黑体" w:hAnsi="黑体" w:hint="eastAsia"/>
          <w:b/>
          <w:bCs/>
          <w:sz w:val="36"/>
          <w:szCs w:val="36"/>
        </w:rPr>
        <w:t>情况</w:t>
      </w:r>
      <w:r w:rsidR="00E62631" w:rsidRPr="003B6D03">
        <w:rPr>
          <w:rFonts w:ascii="黑体" w:eastAsia="黑体" w:hAnsi="黑体" w:hint="eastAsia"/>
          <w:b/>
          <w:bCs/>
          <w:sz w:val="36"/>
          <w:szCs w:val="36"/>
        </w:rPr>
        <w:t>说明</w:t>
      </w:r>
      <w:bookmarkStart w:id="0" w:name="_GoBack"/>
      <w:bookmarkEnd w:id="0"/>
    </w:p>
    <w:tbl>
      <w:tblPr>
        <w:tblStyle w:val="a7"/>
        <w:tblW w:w="8912" w:type="dxa"/>
        <w:jc w:val="center"/>
        <w:tblLook w:val="04A0" w:firstRow="1" w:lastRow="0" w:firstColumn="1" w:lastColumn="0" w:noHBand="0" w:noVBand="1"/>
      </w:tblPr>
      <w:tblGrid>
        <w:gridCol w:w="8912"/>
      </w:tblGrid>
      <w:tr w:rsidR="00962045" w:rsidTr="003951A5">
        <w:trPr>
          <w:trHeight w:val="12828"/>
          <w:jc w:val="center"/>
        </w:trPr>
        <w:tc>
          <w:tcPr>
            <w:tcW w:w="8912" w:type="dxa"/>
          </w:tcPr>
          <w:p w:rsidR="00962045" w:rsidRPr="00F34676" w:rsidRDefault="00F34676" w:rsidP="00F34676">
            <w:pPr>
              <w:snapToGrid w:val="0"/>
              <w:spacing w:beforeLines="50" w:before="156"/>
              <w:rPr>
                <w:szCs w:val="21"/>
              </w:rPr>
            </w:pPr>
            <w:r w:rsidRPr="00F34676">
              <w:rPr>
                <w:rFonts w:hint="eastAsia"/>
                <w:szCs w:val="21"/>
              </w:rPr>
              <w:t>（说明</w:t>
            </w:r>
            <w:r w:rsidR="0080648C">
              <w:rPr>
                <w:rFonts w:hint="eastAsia"/>
                <w:szCs w:val="21"/>
              </w:rPr>
              <w:t>本</w:t>
            </w:r>
            <w:r w:rsidR="006F4A94">
              <w:rPr>
                <w:rFonts w:hint="eastAsia"/>
                <w:szCs w:val="21"/>
              </w:rPr>
              <w:t>部门</w:t>
            </w:r>
            <w:r w:rsidR="0053288D">
              <w:rPr>
                <w:rFonts w:hint="eastAsia"/>
                <w:szCs w:val="21"/>
              </w:rPr>
              <w:t>此次</w:t>
            </w:r>
            <w:r w:rsidRPr="00F34676">
              <w:rPr>
                <w:szCs w:val="21"/>
              </w:rPr>
              <w:t>资产清查</w:t>
            </w:r>
            <w:r w:rsidRPr="00F34676">
              <w:rPr>
                <w:rFonts w:hint="eastAsia"/>
                <w:szCs w:val="21"/>
              </w:rPr>
              <w:t>概况</w:t>
            </w:r>
            <w:r w:rsidRPr="00F34676">
              <w:rPr>
                <w:szCs w:val="21"/>
              </w:rPr>
              <w:t>，</w:t>
            </w:r>
            <w:r w:rsidR="0080648C">
              <w:rPr>
                <w:szCs w:val="21"/>
              </w:rPr>
              <w:t>主要</w:t>
            </w:r>
            <w:r w:rsidR="00B366C3">
              <w:rPr>
                <w:rFonts w:hint="eastAsia"/>
                <w:szCs w:val="21"/>
              </w:rPr>
              <w:t>损毁待报废</w:t>
            </w:r>
            <w:r w:rsidRPr="00F34676">
              <w:rPr>
                <w:rFonts w:hint="eastAsia"/>
                <w:szCs w:val="21"/>
              </w:rPr>
              <w:t>资产</w:t>
            </w:r>
            <w:r w:rsidR="00C945F0">
              <w:rPr>
                <w:rFonts w:hint="eastAsia"/>
                <w:szCs w:val="21"/>
              </w:rPr>
              <w:t>的</w:t>
            </w:r>
            <w:r w:rsidRPr="00F34676">
              <w:rPr>
                <w:rFonts w:hint="eastAsia"/>
                <w:szCs w:val="21"/>
              </w:rPr>
              <w:t>名称、类型、价值</w:t>
            </w:r>
            <w:r w:rsidR="00FD7C18">
              <w:rPr>
                <w:rFonts w:hint="eastAsia"/>
                <w:szCs w:val="21"/>
              </w:rPr>
              <w:t>以及</w:t>
            </w:r>
            <w:r w:rsidR="00B366C3">
              <w:rPr>
                <w:rFonts w:hint="eastAsia"/>
                <w:szCs w:val="21"/>
              </w:rPr>
              <w:t>损毁待报废</w:t>
            </w:r>
            <w:r w:rsidRPr="00F34676">
              <w:rPr>
                <w:rFonts w:hint="eastAsia"/>
                <w:szCs w:val="21"/>
              </w:rPr>
              <w:t>总额等</w:t>
            </w:r>
            <w:r w:rsidRPr="00F34676">
              <w:rPr>
                <w:szCs w:val="21"/>
              </w:rPr>
              <w:t>，</w:t>
            </w:r>
            <w:r w:rsidRPr="00F34676">
              <w:rPr>
                <w:rFonts w:hint="eastAsia"/>
                <w:szCs w:val="21"/>
              </w:rPr>
              <w:t>并</w:t>
            </w:r>
            <w:r w:rsidR="00740C8E">
              <w:rPr>
                <w:rFonts w:hint="eastAsia"/>
                <w:szCs w:val="21"/>
              </w:rPr>
              <w:t>分类</w:t>
            </w:r>
            <w:r w:rsidR="00B366C3">
              <w:rPr>
                <w:szCs w:val="21"/>
              </w:rPr>
              <w:t>说明</w:t>
            </w:r>
            <w:r w:rsidR="00B366C3">
              <w:rPr>
                <w:rFonts w:hint="eastAsia"/>
                <w:szCs w:val="21"/>
              </w:rPr>
              <w:t>损毁待报废的</w:t>
            </w:r>
            <w:r w:rsidR="00397E20">
              <w:rPr>
                <w:rFonts w:hint="eastAsia"/>
                <w:szCs w:val="21"/>
              </w:rPr>
              <w:t>具体</w:t>
            </w:r>
            <w:r w:rsidRPr="00F34676">
              <w:rPr>
                <w:szCs w:val="21"/>
              </w:rPr>
              <w:t>原因</w:t>
            </w:r>
            <w:r w:rsidRPr="00F34676">
              <w:rPr>
                <w:rFonts w:hint="eastAsia"/>
                <w:szCs w:val="21"/>
              </w:rPr>
              <w:t>）</w:t>
            </w:r>
          </w:p>
          <w:p w:rsidR="00962045" w:rsidRPr="00911869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Pr="00F34676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962045" w:rsidRPr="00E04609" w:rsidRDefault="00962045" w:rsidP="00962045">
            <w:pPr>
              <w:snapToGrid w:val="0"/>
              <w:spacing w:line="360" w:lineRule="auto"/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部门</w:t>
            </w:r>
            <w:r w:rsidRPr="00E04609">
              <w:rPr>
                <w:rFonts w:hint="eastAsia"/>
                <w:sz w:val="28"/>
                <w:szCs w:val="28"/>
              </w:rPr>
              <w:t>（盖章）：</w:t>
            </w:r>
          </w:p>
          <w:p w:rsidR="00962045" w:rsidRPr="00962045" w:rsidRDefault="00962045" w:rsidP="00E04609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E04609"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>日期</w:t>
            </w:r>
            <w:r w:rsidRPr="00E04609"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C443B8" w:rsidRPr="00E04609" w:rsidRDefault="00E62631" w:rsidP="00962045">
      <w:pPr>
        <w:snapToGrid w:val="0"/>
        <w:spacing w:line="360" w:lineRule="auto"/>
        <w:rPr>
          <w:sz w:val="28"/>
          <w:szCs w:val="28"/>
        </w:rPr>
      </w:pPr>
      <w:r w:rsidRPr="00E04609">
        <w:rPr>
          <w:rFonts w:hint="eastAsia"/>
          <w:sz w:val="28"/>
          <w:szCs w:val="28"/>
        </w:rPr>
        <w:t xml:space="preserve">                                           </w:t>
      </w:r>
    </w:p>
    <w:sectPr w:rsidR="00C443B8" w:rsidRPr="00E04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BF2" w:rsidRDefault="002A0BF2" w:rsidP="00E04609">
      <w:r>
        <w:separator/>
      </w:r>
    </w:p>
  </w:endnote>
  <w:endnote w:type="continuationSeparator" w:id="0">
    <w:p w:rsidR="002A0BF2" w:rsidRDefault="002A0BF2" w:rsidP="00E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BF2" w:rsidRDefault="002A0BF2" w:rsidP="00E04609">
      <w:r>
        <w:separator/>
      </w:r>
    </w:p>
  </w:footnote>
  <w:footnote w:type="continuationSeparator" w:id="0">
    <w:p w:rsidR="002A0BF2" w:rsidRDefault="002A0BF2" w:rsidP="00E0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8E0840"/>
    <w:rsid w:val="00087FFD"/>
    <w:rsid w:val="001253B8"/>
    <w:rsid w:val="00126E7C"/>
    <w:rsid w:val="001623BC"/>
    <w:rsid w:val="00234B32"/>
    <w:rsid w:val="002A0BF2"/>
    <w:rsid w:val="002B45A4"/>
    <w:rsid w:val="003951A5"/>
    <w:rsid w:val="00397E20"/>
    <w:rsid w:val="003B6D03"/>
    <w:rsid w:val="0053288D"/>
    <w:rsid w:val="006B7DAE"/>
    <w:rsid w:val="006D05BF"/>
    <w:rsid w:val="006F4A94"/>
    <w:rsid w:val="00740C8E"/>
    <w:rsid w:val="007628BC"/>
    <w:rsid w:val="00775132"/>
    <w:rsid w:val="0080648C"/>
    <w:rsid w:val="00911869"/>
    <w:rsid w:val="00912D26"/>
    <w:rsid w:val="00962045"/>
    <w:rsid w:val="009E4C8A"/>
    <w:rsid w:val="00A47B54"/>
    <w:rsid w:val="00B34BDD"/>
    <w:rsid w:val="00B366C3"/>
    <w:rsid w:val="00C443B8"/>
    <w:rsid w:val="00C945F0"/>
    <w:rsid w:val="00CA7240"/>
    <w:rsid w:val="00CB5E9F"/>
    <w:rsid w:val="00CD66FB"/>
    <w:rsid w:val="00D4081A"/>
    <w:rsid w:val="00D72259"/>
    <w:rsid w:val="00DB73D8"/>
    <w:rsid w:val="00E04609"/>
    <w:rsid w:val="00E06FF7"/>
    <w:rsid w:val="00E62631"/>
    <w:rsid w:val="00F34676"/>
    <w:rsid w:val="00F73493"/>
    <w:rsid w:val="00FD7C18"/>
    <w:rsid w:val="00FF49AF"/>
    <w:rsid w:val="29C7585B"/>
    <w:rsid w:val="34032B7A"/>
    <w:rsid w:val="348E0840"/>
    <w:rsid w:val="3E3D2F60"/>
    <w:rsid w:val="42DD6F0A"/>
    <w:rsid w:val="42E401FA"/>
    <w:rsid w:val="509223BB"/>
    <w:rsid w:val="5E520E85"/>
    <w:rsid w:val="60625E61"/>
    <w:rsid w:val="6DDF37C6"/>
    <w:rsid w:val="7614324A"/>
    <w:rsid w:val="7A1A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A5810D"/>
  <w15:docId w15:val="{B8D9F699-9F2A-4478-A6A9-B6AB14E0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table" w:styleId="a7">
    <w:name w:val="Table Grid"/>
    <w:basedOn w:val="a1"/>
    <w:rsid w:val="0096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dcterms:created xsi:type="dcterms:W3CDTF">2019-01-08T00:39:00Z</dcterms:created>
  <dcterms:modified xsi:type="dcterms:W3CDTF">2019-01-08T00:53:00Z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